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4B1" w:rsidRPr="00DC0F46" w:rsidRDefault="007864B1" w:rsidP="007864B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C0F46">
        <w:rPr>
          <w:rFonts w:ascii="Times New Roman" w:hAnsi="Times New Roman" w:cs="Times New Roman"/>
          <w:sz w:val="28"/>
          <w:szCs w:val="28"/>
        </w:rPr>
        <w:t>РОССИЙСКАЯ  ФЕДЕРАЦИЯ</w:t>
      </w:r>
    </w:p>
    <w:p w:rsidR="007864B1" w:rsidRPr="00DC0F46" w:rsidRDefault="007864B1" w:rsidP="007864B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C0F46">
        <w:rPr>
          <w:rFonts w:ascii="Times New Roman" w:hAnsi="Times New Roman" w:cs="Times New Roman"/>
          <w:sz w:val="28"/>
          <w:szCs w:val="28"/>
        </w:rPr>
        <w:t xml:space="preserve">Брянская область </w:t>
      </w:r>
    </w:p>
    <w:p w:rsidR="007864B1" w:rsidRPr="00DC0F46" w:rsidRDefault="007864B1" w:rsidP="007864B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C0F46"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35"/>
      </w:tblGrid>
      <w:tr w:rsidR="007864B1" w:rsidRPr="00DC0F46" w:rsidTr="00E237B0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7864B1" w:rsidRPr="00DC0F46" w:rsidRDefault="007864B1" w:rsidP="007864B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C0F4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DC0F46">
              <w:rPr>
                <w:rFonts w:ascii="Times New Roman" w:hAnsi="Times New Roman" w:cs="Times New Roman"/>
                <w:sz w:val="28"/>
                <w:szCs w:val="28"/>
              </w:rPr>
              <w:t xml:space="preserve"> Е Ш Е Н И Е</w:t>
            </w:r>
          </w:p>
        </w:tc>
      </w:tr>
    </w:tbl>
    <w:p w:rsidR="007864B1" w:rsidRPr="00DC0F46" w:rsidRDefault="007864B1" w:rsidP="007864B1">
      <w:pPr>
        <w:tabs>
          <w:tab w:val="left" w:pos="311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C0F46">
        <w:rPr>
          <w:rFonts w:ascii="Times New Roman" w:hAnsi="Times New Roman" w:cs="Times New Roman"/>
          <w:sz w:val="28"/>
          <w:szCs w:val="28"/>
        </w:rPr>
        <w:t>1-го заседания Суражского районного Совета народных депутатов V</w:t>
      </w:r>
      <w:r w:rsidRPr="00DC0F4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12440" w:rsidRPr="00DC0F4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C0F46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7864B1" w:rsidRPr="00DC0F46" w:rsidRDefault="007864B1" w:rsidP="007864B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864B1" w:rsidRPr="00DC0F46" w:rsidRDefault="00612440" w:rsidP="007864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C0F46">
        <w:rPr>
          <w:rFonts w:ascii="Times New Roman" w:hAnsi="Times New Roman" w:cs="Times New Roman"/>
          <w:sz w:val="28"/>
          <w:szCs w:val="28"/>
        </w:rPr>
        <w:t>25.0</w:t>
      </w:r>
      <w:r w:rsidR="007864B1" w:rsidRPr="00DC0F46">
        <w:rPr>
          <w:rFonts w:ascii="Times New Roman" w:hAnsi="Times New Roman" w:cs="Times New Roman"/>
          <w:sz w:val="28"/>
          <w:szCs w:val="28"/>
        </w:rPr>
        <w:t>9</w:t>
      </w:r>
      <w:r w:rsidRPr="00DC0F46">
        <w:rPr>
          <w:rFonts w:ascii="Times New Roman" w:hAnsi="Times New Roman" w:cs="Times New Roman"/>
          <w:sz w:val="28"/>
          <w:szCs w:val="28"/>
        </w:rPr>
        <w:t>.2024</w:t>
      </w:r>
      <w:r w:rsidR="007864B1" w:rsidRPr="00DC0F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="008F4B93" w:rsidRPr="00DC0F46">
        <w:rPr>
          <w:rFonts w:ascii="Times New Roman" w:hAnsi="Times New Roman" w:cs="Times New Roman"/>
          <w:sz w:val="28"/>
          <w:szCs w:val="28"/>
        </w:rPr>
        <w:t xml:space="preserve">    </w:t>
      </w:r>
      <w:r w:rsidR="007864B1" w:rsidRPr="00DC0F46">
        <w:rPr>
          <w:rFonts w:ascii="Times New Roman" w:hAnsi="Times New Roman" w:cs="Times New Roman"/>
          <w:sz w:val="28"/>
          <w:szCs w:val="28"/>
        </w:rPr>
        <w:t xml:space="preserve"> № 1</w:t>
      </w:r>
      <w:r w:rsidR="008F4B93" w:rsidRPr="00DC0F46">
        <w:rPr>
          <w:rFonts w:ascii="Times New Roman" w:hAnsi="Times New Roman" w:cs="Times New Roman"/>
          <w:sz w:val="28"/>
          <w:szCs w:val="28"/>
        </w:rPr>
        <w:t>4</w:t>
      </w:r>
    </w:p>
    <w:p w:rsidR="007864B1" w:rsidRDefault="007864B1" w:rsidP="007864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C0F46" w:rsidRPr="00DC0F46" w:rsidRDefault="00DC0F46" w:rsidP="007864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864B1" w:rsidRPr="00DC0F46" w:rsidRDefault="007864B1" w:rsidP="00DC0F46">
      <w:pPr>
        <w:tabs>
          <w:tab w:val="left" w:pos="4500"/>
        </w:tabs>
        <w:spacing w:after="0" w:line="240" w:lineRule="auto"/>
        <w:ind w:right="4855"/>
        <w:jc w:val="both"/>
        <w:rPr>
          <w:rFonts w:ascii="Times New Roman" w:hAnsi="Times New Roman" w:cs="Times New Roman"/>
          <w:sz w:val="28"/>
          <w:szCs w:val="28"/>
        </w:rPr>
      </w:pPr>
      <w:r w:rsidRPr="00DC0F46">
        <w:rPr>
          <w:rFonts w:ascii="Times New Roman" w:hAnsi="Times New Roman" w:cs="Times New Roman"/>
          <w:sz w:val="28"/>
          <w:szCs w:val="28"/>
        </w:rPr>
        <w:t xml:space="preserve">Об утверждении образца бюллетеня тайного голосования по выборам главы Суражского муниципального района, председателя Суражского районного Совета народных депутатов </w:t>
      </w:r>
      <w:r w:rsidRPr="00DC0F4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612440" w:rsidRPr="00DC0F4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C0F4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C0F46">
        <w:rPr>
          <w:rFonts w:ascii="Times New Roman" w:hAnsi="Times New Roman" w:cs="Times New Roman"/>
          <w:sz w:val="28"/>
          <w:szCs w:val="28"/>
        </w:rPr>
        <w:t xml:space="preserve"> созыва   </w:t>
      </w:r>
    </w:p>
    <w:p w:rsidR="007864B1" w:rsidRPr="00DC0F46" w:rsidRDefault="007864B1" w:rsidP="007864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864B1" w:rsidRPr="00DC0F46" w:rsidRDefault="007864B1" w:rsidP="007864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864B1" w:rsidRPr="00DC0F46" w:rsidRDefault="007864B1" w:rsidP="007864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0F46">
        <w:rPr>
          <w:rFonts w:ascii="Times New Roman" w:hAnsi="Times New Roman" w:cs="Times New Roman"/>
          <w:sz w:val="28"/>
          <w:szCs w:val="28"/>
        </w:rPr>
        <w:tab/>
        <w:t>В соответствии с пунктом 1 статьи 35 Устава Суражского муниципального района,  Суражский районный Совет народных депутатов</w:t>
      </w:r>
    </w:p>
    <w:p w:rsidR="007864B1" w:rsidRPr="00DC0F46" w:rsidRDefault="007864B1" w:rsidP="007864B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864B1" w:rsidRPr="00DC0F46" w:rsidRDefault="007864B1" w:rsidP="007864B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0F46">
        <w:rPr>
          <w:rFonts w:ascii="Times New Roman" w:hAnsi="Times New Roman" w:cs="Times New Roman"/>
          <w:sz w:val="28"/>
          <w:szCs w:val="28"/>
        </w:rPr>
        <w:t>РЕШИЛ:</w:t>
      </w:r>
    </w:p>
    <w:p w:rsidR="007864B1" w:rsidRPr="00DC0F46" w:rsidRDefault="007864B1" w:rsidP="007864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C0F46">
        <w:rPr>
          <w:rFonts w:ascii="Times New Roman" w:hAnsi="Times New Roman" w:cs="Times New Roman"/>
          <w:sz w:val="28"/>
          <w:szCs w:val="28"/>
        </w:rPr>
        <w:tab/>
      </w:r>
    </w:p>
    <w:p w:rsidR="007864B1" w:rsidRPr="00DC0F46" w:rsidRDefault="007864B1" w:rsidP="007864B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F46">
        <w:rPr>
          <w:rFonts w:ascii="Times New Roman" w:hAnsi="Times New Roman" w:cs="Times New Roman"/>
          <w:sz w:val="28"/>
          <w:szCs w:val="28"/>
        </w:rPr>
        <w:t xml:space="preserve">Утвердить образец бюллетеня тайного голосования по выборам главы Суражского муниципального района, председателя районного Совета народных депутатов  </w:t>
      </w:r>
      <w:r w:rsidRPr="00DC0F4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612440" w:rsidRPr="00DC0F4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C0F4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C0F46">
        <w:rPr>
          <w:rFonts w:ascii="Times New Roman" w:hAnsi="Times New Roman" w:cs="Times New Roman"/>
          <w:sz w:val="28"/>
          <w:szCs w:val="28"/>
        </w:rPr>
        <w:t xml:space="preserve"> созыва   /прилагается/.</w:t>
      </w:r>
    </w:p>
    <w:p w:rsidR="007864B1" w:rsidRPr="00DC0F46" w:rsidRDefault="007864B1" w:rsidP="007864B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64B1" w:rsidRPr="00DC0F46" w:rsidRDefault="007864B1" w:rsidP="007864B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F46">
        <w:rPr>
          <w:rFonts w:ascii="Times New Roman" w:hAnsi="Times New Roman" w:cs="Times New Roman"/>
          <w:sz w:val="28"/>
          <w:szCs w:val="28"/>
        </w:rPr>
        <w:t>2.     Решение вступает в силу с момента принятия.</w:t>
      </w:r>
    </w:p>
    <w:p w:rsidR="007864B1" w:rsidRPr="00DC0F46" w:rsidRDefault="007864B1" w:rsidP="007864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864B1" w:rsidRPr="00DC0F46" w:rsidRDefault="007864B1" w:rsidP="007864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864B1" w:rsidRPr="00DC0F46" w:rsidRDefault="007864B1" w:rsidP="007864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864B1" w:rsidRPr="00DC0F46" w:rsidRDefault="007864B1" w:rsidP="007864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864B1" w:rsidRPr="00DC0F46" w:rsidRDefault="007864B1" w:rsidP="007864B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C0F46" w:rsidRDefault="00DC0F46" w:rsidP="00DC0F46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Суражского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И.А. Шпакова</w:t>
      </w:r>
    </w:p>
    <w:p w:rsidR="007864B1" w:rsidRPr="00DC0F46" w:rsidRDefault="007864B1" w:rsidP="007864B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864B1" w:rsidRPr="00DC0F46" w:rsidRDefault="007864B1" w:rsidP="007864B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864B1" w:rsidRPr="00DC0F46" w:rsidRDefault="007864B1" w:rsidP="007864B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864B1" w:rsidRPr="00DC0F46" w:rsidRDefault="007864B1" w:rsidP="007864B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864B1" w:rsidRPr="00DC0F46" w:rsidRDefault="007864B1" w:rsidP="007864B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864B1" w:rsidRPr="00DC0F46" w:rsidRDefault="007864B1" w:rsidP="007864B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864B1" w:rsidRPr="00DC0F46" w:rsidRDefault="007864B1" w:rsidP="007864B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864B1" w:rsidRPr="00DC0F46" w:rsidRDefault="007864B1" w:rsidP="007864B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864B1" w:rsidRPr="007864B1" w:rsidRDefault="007864B1" w:rsidP="00DC0F46">
      <w:pPr>
        <w:pStyle w:val="3"/>
        <w:jc w:val="right"/>
        <w:rPr>
          <w:b w:val="0"/>
          <w:sz w:val="24"/>
          <w:szCs w:val="24"/>
        </w:rPr>
      </w:pPr>
      <w:r w:rsidRPr="007864B1">
        <w:rPr>
          <w:b w:val="0"/>
          <w:sz w:val="24"/>
          <w:szCs w:val="24"/>
        </w:rPr>
        <w:t>Образец</w:t>
      </w:r>
    </w:p>
    <w:p w:rsidR="007864B1" w:rsidRPr="007864B1" w:rsidRDefault="007864B1" w:rsidP="007864B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64B1" w:rsidRPr="007864B1" w:rsidRDefault="007864B1" w:rsidP="007864B1">
      <w:pPr>
        <w:pStyle w:val="3"/>
        <w:rPr>
          <w:b w:val="0"/>
          <w:sz w:val="24"/>
          <w:szCs w:val="24"/>
        </w:rPr>
      </w:pPr>
      <w:r w:rsidRPr="007864B1">
        <w:rPr>
          <w:b w:val="0"/>
          <w:sz w:val="24"/>
          <w:szCs w:val="24"/>
        </w:rPr>
        <w:t>Бюллетень</w:t>
      </w:r>
    </w:p>
    <w:p w:rsidR="007864B1" w:rsidRPr="007864B1" w:rsidRDefault="007864B1" w:rsidP="007864B1">
      <w:pPr>
        <w:pStyle w:val="a3"/>
        <w:rPr>
          <w:sz w:val="24"/>
          <w:szCs w:val="24"/>
        </w:rPr>
      </w:pPr>
      <w:r w:rsidRPr="007864B1">
        <w:rPr>
          <w:sz w:val="24"/>
          <w:szCs w:val="24"/>
        </w:rPr>
        <w:t xml:space="preserve">тайного голосования по выборам главы Суражского муниципального района, председателя Суражского районного Совета народных депутатов  </w:t>
      </w:r>
      <w:r w:rsidRPr="007864B1">
        <w:rPr>
          <w:sz w:val="24"/>
          <w:szCs w:val="24"/>
          <w:lang w:val="en-US"/>
        </w:rPr>
        <w:t>V</w:t>
      </w:r>
      <w:r w:rsidR="008A1BD2">
        <w:rPr>
          <w:sz w:val="24"/>
          <w:szCs w:val="24"/>
          <w:lang w:val="en-US"/>
        </w:rPr>
        <w:t>I</w:t>
      </w:r>
      <w:r w:rsidRPr="007864B1">
        <w:rPr>
          <w:sz w:val="24"/>
          <w:szCs w:val="24"/>
          <w:lang w:val="en-US"/>
        </w:rPr>
        <w:t>I</w:t>
      </w:r>
      <w:r w:rsidRPr="007864B1">
        <w:rPr>
          <w:sz w:val="24"/>
          <w:szCs w:val="24"/>
        </w:rPr>
        <w:t xml:space="preserve"> созыва   </w:t>
      </w:r>
    </w:p>
    <w:p w:rsidR="007864B1" w:rsidRPr="007864B1" w:rsidRDefault="007864B1" w:rsidP="007864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864B1" w:rsidRPr="007864B1" w:rsidRDefault="005B7DCE" w:rsidP="007864B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4B93">
        <w:rPr>
          <w:rFonts w:ascii="Times New Roman" w:hAnsi="Times New Roman" w:cs="Times New Roman"/>
          <w:b/>
          <w:sz w:val="24"/>
          <w:szCs w:val="24"/>
        </w:rPr>
        <w:t xml:space="preserve">25 </w:t>
      </w:r>
      <w:r>
        <w:rPr>
          <w:rFonts w:ascii="Times New Roman" w:hAnsi="Times New Roman" w:cs="Times New Roman"/>
          <w:b/>
          <w:sz w:val="24"/>
          <w:szCs w:val="24"/>
        </w:rPr>
        <w:t>сентября 2024</w:t>
      </w:r>
      <w:r w:rsidR="007864B1" w:rsidRPr="007864B1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7864B1" w:rsidRPr="007864B1" w:rsidRDefault="007864B1" w:rsidP="007864B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864B1" w:rsidRPr="007864B1" w:rsidRDefault="007864B1" w:rsidP="007864B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864B1" w:rsidRPr="007864B1" w:rsidRDefault="007864B1" w:rsidP="007864B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64B1" w:rsidRPr="007864B1" w:rsidRDefault="000711D7" w:rsidP="007864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1026" style="position:absolute;margin-left:346.7pt;margin-top:8pt;width:21.6pt;height:21.6pt;z-index:251660288" o:allowincell="f"/>
        </w:pict>
      </w:r>
    </w:p>
    <w:p w:rsidR="007864B1" w:rsidRPr="007864B1" w:rsidRDefault="007864B1" w:rsidP="007864B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64B1">
        <w:rPr>
          <w:rFonts w:ascii="Times New Roman" w:hAnsi="Times New Roman" w:cs="Times New Roman"/>
          <w:sz w:val="24"/>
          <w:szCs w:val="24"/>
        </w:rPr>
        <w:t xml:space="preserve">Фамилия Имя Отчество                                 </w:t>
      </w:r>
    </w:p>
    <w:p w:rsidR="007864B1" w:rsidRPr="007864B1" w:rsidRDefault="000711D7" w:rsidP="007864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1027" style="position:absolute;margin-left:346.7pt;margin-top:11.85pt;width:21.6pt;height:21.6pt;z-index:251661312" o:allowincell="f"/>
        </w:pict>
      </w:r>
      <w:r w:rsidR="007864B1" w:rsidRPr="007864B1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7864B1" w:rsidRPr="007864B1" w:rsidRDefault="007864B1" w:rsidP="007864B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64B1">
        <w:rPr>
          <w:rFonts w:ascii="Times New Roman" w:hAnsi="Times New Roman" w:cs="Times New Roman"/>
          <w:sz w:val="24"/>
          <w:szCs w:val="24"/>
        </w:rPr>
        <w:t xml:space="preserve">Фамилия Имя Отчество                                                           </w:t>
      </w:r>
    </w:p>
    <w:p w:rsidR="007864B1" w:rsidRPr="007864B1" w:rsidRDefault="007864B1" w:rsidP="007864B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64B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</w:p>
    <w:p w:rsidR="007864B1" w:rsidRPr="007864B1" w:rsidRDefault="007864B1" w:rsidP="007864B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864B1" w:rsidRPr="007864B1" w:rsidRDefault="007864B1" w:rsidP="007864B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864B1" w:rsidRPr="007864B1" w:rsidRDefault="007864B1" w:rsidP="007864B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64B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864B1" w:rsidRPr="007864B1" w:rsidRDefault="007864B1" w:rsidP="007864B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D364B" w:rsidRPr="007864B1" w:rsidRDefault="006D364B" w:rsidP="007864B1">
      <w:pPr>
        <w:spacing w:after="0"/>
        <w:rPr>
          <w:rFonts w:ascii="Times New Roman" w:hAnsi="Times New Roman" w:cs="Times New Roman"/>
        </w:rPr>
      </w:pPr>
    </w:p>
    <w:sectPr w:rsidR="006D364B" w:rsidRPr="007864B1" w:rsidSect="00AF78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B2036"/>
    <w:multiLevelType w:val="hybridMultilevel"/>
    <w:tmpl w:val="E32210B0"/>
    <w:lvl w:ilvl="0" w:tplc="2CD66B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savePreviewPicture/>
  <w:compat>
    <w:useFELayout/>
  </w:compat>
  <w:rsids>
    <w:rsidRoot w:val="007864B1"/>
    <w:rsid w:val="000711D7"/>
    <w:rsid w:val="005B7DCE"/>
    <w:rsid w:val="00612440"/>
    <w:rsid w:val="006D364B"/>
    <w:rsid w:val="007864B1"/>
    <w:rsid w:val="008A1BD2"/>
    <w:rsid w:val="008F4B93"/>
    <w:rsid w:val="009254E0"/>
    <w:rsid w:val="00AF78B3"/>
    <w:rsid w:val="00DC0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8B3"/>
  </w:style>
  <w:style w:type="paragraph" w:styleId="3">
    <w:name w:val="heading 3"/>
    <w:basedOn w:val="a"/>
    <w:next w:val="a"/>
    <w:link w:val="30"/>
    <w:qFormat/>
    <w:rsid w:val="007864B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864B1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ody Text"/>
    <w:basedOn w:val="a"/>
    <w:link w:val="a4"/>
    <w:rsid w:val="007864B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7864B1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5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198</Words>
  <Characters>1135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2024-09-19T11:38:00Z</dcterms:created>
  <dcterms:modified xsi:type="dcterms:W3CDTF">2024-09-25T13:53:00Z</dcterms:modified>
</cp:coreProperties>
</file>